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6874C43" w:rsidR="007D3511" w:rsidRPr="004512C6" w:rsidRDefault="004512C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512C6">
        <w:rPr>
          <w:rFonts w:asciiTheme="minorHAnsi" w:hAnsiTheme="minorHAnsi" w:cs="Calibri"/>
          <w:b/>
          <w:bCs/>
          <w:sz w:val="28"/>
        </w:rPr>
        <w:t>NOTICE OF APPEAL AGAINST OTHER DECISION</w:t>
      </w:r>
    </w:p>
    <w:p w14:paraId="6DC42FB6" w14:textId="77777777" w:rsidR="00217822" w:rsidRPr="00B5232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E2B2CE7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253CFFD" w14:textId="0007869C" w:rsidR="00B6526A" w:rsidRPr="00490AD4" w:rsidRDefault="001917BB" w:rsidP="00B652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142095">
        <w:rPr>
          <w:rFonts w:cs="Arial"/>
          <w:b/>
          <w:bCs/>
          <w:sz w:val="12"/>
          <w:szCs w:val="12"/>
        </w:rPr>
        <w:t>Circle</w:t>
      </w:r>
      <w:r w:rsidR="00142095">
        <w:rPr>
          <w:rFonts w:cs="Arial"/>
          <w:sz w:val="12"/>
          <w:szCs w:val="12"/>
        </w:rPr>
        <w:t xml:space="preserve"> </w:t>
      </w:r>
      <w:r w:rsidR="004F0481" w:rsidRPr="00EF1759">
        <w:rPr>
          <w:rFonts w:cs="Arial"/>
          <w:b/>
          <w:bCs/>
          <w:sz w:val="12"/>
        </w:rPr>
        <w:t>only if applicable</w:t>
      </w:r>
    </w:p>
    <w:p w14:paraId="2888ABDA" w14:textId="11DACE81" w:rsidR="006250A1" w:rsidRDefault="00DC7ECD" w:rsidP="00102C2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230E9F5" w14:textId="2A49FB0E" w:rsidR="00102C23" w:rsidRPr="00490AD4" w:rsidRDefault="00102C23" w:rsidP="006A64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EF014E">
        <w:rPr>
          <w:rFonts w:cs="Arial"/>
          <w:iCs/>
        </w:rPr>
        <w:t xml:space="preserve"> ………………….</w:t>
      </w:r>
    </w:p>
    <w:p w14:paraId="2D8BD7DC" w14:textId="496665D2" w:rsidR="00A21DC7" w:rsidRPr="004F048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F0481">
        <w:rPr>
          <w:rFonts w:cs="Arial"/>
          <w:b/>
          <w:bCs/>
        </w:rPr>
        <w:t>[</w:t>
      </w:r>
      <w:r w:rsidR="00704217" w:rsidRPr="004F0481">
        <w:rPr>
          <w:rFonts w:cs="Arial"/>
          <w:b/>
          <w:bCs/>
          <w:i/>
        </w:rPr>
        <w:t xml:space="preserve">FULL </w:t>
      </w:r>
      <w:r w:rsidRPr="004F0481">
        <w:rPr>
          <w:rFonts w:cs="Arial"/>
          <w:b/>
          <w:bCs/>
          <w:i/>
        </w:rPr>
        <w:t>NAME</w:t>
      </w:r>
      <w:r w:rsidRPr="004F0481">
        <w:rPr>
          <w:rFonts w:cs="Arial"/>
          <w:b/>
          <w:bCs/>
        </w:rPr>
        <w:t>]</w:t>
      </w:r>
    </w:p>
    <w:p w14:paraId="63C529C8" w14:textId="38B38508" w:rsidR="0079103A" w:rsidRPr="004F0481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App</w:t>
      </w:r>
      <w:r w:rsidR="000B4E4A" w:rsidRPr="004F0481">
        <w:rPr>
          <w:rFonts w:cs="Arial"/>
          <w:b/>
          <w:bCs/>
        </w:rPr>
        <w:t>ellant</w:t>
      </w:r>
    </w:p>
    <w:p w14:paraId="114C7705" w14:textId="722C7B82" w:rsidR="006250A1" w:rsidRPr="004F048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v</w:t>
      </w:r>
    </w:p>
    <w:p w14:paraId="0DE99CB8" w14:textId="785D0333" w:rsidR="00A648B8" w:rsidRPr="004F048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F0481">
        <w:rPr>
          <w:rFonts w:cs="Arial"/>
          <w:b/>
        </w:rPr>
        <w:t>[</w:t>
      </w:r>
      <w:r w:rsidR="00704217" w:rsidRPr="004F0481">
        <w:rPr>
          <w:rFonts w:cs="Arial"/>
          <w:b/>
          <w:i/>
        </w:rPr>
        <w:t xml:space="preserve">FULL </w:t>
      </w:r>
      <w:r w:rsidRPr="004F0481">
        <w:rPr>
          <w:rFonts w:cs="Arial"/>
          <w:b/>
          <w:i/>
          <w:iCs/>
        </w:rPr>
        <w:t>NAME</w:t>
      </w:r>
      <w:r w:rsidRPr="004F0481">
        <w:rPr>
          <w:rFonts w:cs="Arial"/>
          <w:b/>
        </w:rPr>
        <w:t>]</w:t>
      </w:r>
    </w:p>
    <w:p w14:paraId="4C48D781" w14:textId="16F2C6FB" w:rsidR="00102C23" w:rsidRPr="004F0481" w:rsidRDefault="00F42237" w:rsidP="006A64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F0481">
        <w:rPr>
          <w:rFonts w:cs="Arial"/>
          <w:b/>
          <w:bCs/>
        </w:rPr>
        <w:t>Respondent</w:t>
      </w: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102C23" w:rsidRPr="00102C23" w14:paraId="229D27AD" w14:textId="77777777" w:rsidTr="00113E55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21804DFA" w14:textId="7F6E4C9C" w:rsidR="00102C23" w:rsidRPr="00102C23" w:rsidRDefault="00727824" w:rsidP="00405F8D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23C28B1" w14:textId="457DF30F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8F1E2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4B25CCA" w14:textId="77777777" w:rsidTr="00113E55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0207DAB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25D465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F5F43A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102C23" w:rsidRPr="00102C23" w14:paraId="749F3FC3" w14:textId="77777777" w:rsidTr="00113E55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99E7366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law firm/office</w:t>
            </w:r>
          </w:p>
          <w:p w14:paraId="6EBDC4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0128686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639DB5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05D3F791" w14:textId="77777777" w:rsidTr="00113E55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1C5E0DE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F489E2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FE81754" w14:textId="3E82AAE2" w:rsidR="00102C23" w:rsidRPr="00102C23" w:rsidRDefault="000E09B0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102C23">
              <w:rPr>
                <w:rFonts w:cs="Arial"/>
                <w:b/>
                <w:sz w:val="12"/>
                <w:szCs w:val="22"/>
              </w:rPr>
              <w:t xml:space="preserve"> Solicitor</w:t>
            </w:r>
          </w:p>
        </w:tc>
      </w:tr>
      <w:tr w:rsidR="00102C23" w:rsidRPr="00102C23" w14:paraId="52578DE6" w14:textId="77777777" w:rsidTr="00113E55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2FCD27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6C7151AF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5D825C0F" w14:textId="77777777" w:rsidTr="00113E55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3EB9CFB" w14:textId="77777777" w:rsidR="00102C23" w:rsidRPr="00102C23" w:rsidRDefault="00102C23" w:rsidP="00102C23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F1F64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102C23" w:rsidRPr="00102C23" w14:paraId="527BDD85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6D1289D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3F9D2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874C54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EE0B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4606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02C23" w:rsidRPr="00102C23" w14:paraId="103547B9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2C2029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EA89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BAA4FF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2FC992DD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313F89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A7570F3" w14:textId="77777777" w:rsidTr="00113E55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670D4FE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BE7C7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ABA12F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763B8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25D5E9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02C23" w:rsidRPr="00102C23" w14:paraId="34FC0297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67AD9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208C1B4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F70C66F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2FC196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5C681169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02C23" w:rsidRPr="00102C23" w14:paraId="292053DA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4794945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FCB7B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3762DB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583D958E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4D9F4DBD" w14:textId="4DA7C26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119F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119F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102C23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1"/>
    <w:p w14:paraId="7BCB6694" w14:textId="4AA68D5F" w:rsidR="00952361" w:rsidRDefault="00EF014E" w:rsidP="009523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Provision</w:t>
      </w:r>
      <w:r w:rsidRPr="0093297E">
        <w:rPr>
          <w:rFonts w:cs="Arial"/>
          <w:b/>
          <w:sz w:val="12"/>
          <w:szCs w:val="22"/>
          <w:lang w:val="en-US"/>
        </w:rPr>
        <w:t xml:space="preserve"> </w:t>
      </w:r>
      <w:r w:rsidR="00952361" w:rsidRPr="0093297E">
        <w:rPr>
          <w:rFonts w:cs="Arial"/>
          <w:b/>
          <w:sz w:val="12"/>
          <w:szCs w:val="22"/>
          <w:lang w:val="en-US"/>
        </w:rPr>
        <w:t>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52361" w:rsidRPr="00490AD4" w14:paraId="7C8F8ADC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52B42A3" w14:textId="410A0ABC" w:rsidR="00952361" w:rsidRPr="00957A61" w:rsidRDefault="00952361" w:rsidP="00405F8D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proofErr w:type="gramStart"/>
            <w:r>
              <w:rPr>
                <w:rFonts w:cs="Arial"/>
                <w:b/>
                <w:szCs w:val="22"/>
                <w:lang w:val="en-US"/>
              </w:rPr>
              <w:t>…..</w:t>
            </w:r>
            <w:proofErr w:type="gramEnd"/>
            <w:r w:rsidRPr="00405F8D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7A83F4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0C8CBC25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9CF097E" w14:textId="77777777" w:rsidR="00952361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6ABEC16" w14:textId="77777777" w:rsidR="00952361" w:rsidRPr="00774CA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52361" w:rsidRPr="00490AD4" w14:paraId="48F976C5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E1A9B1B" w14:textId="77777777" w:rsidR="00952361" w:rsidRPr="00AC4186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DBD0F1C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16F5985B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54E35FD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479FD4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52361" w:rsidRPr="00490AD4" w14:paraId="6D4A5058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E2AA8E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0B5FF13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1074E8D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105D381D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33E6F8D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18D919CE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6F9398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1FD551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A475AE6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E76CE31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ED1272F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52361" w:rsidRPr="00490AD4" w14:paraId="3010B5F0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BFC49B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6E6672A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2938CA7D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C207F73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5C60849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2361" w:rsidRPr="00302A48" w14:paraId="546F4459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2BCDB74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223BB3E7" w14:textId="77777777" w:rsidR="00952361" w:rsidRPr="00302A48" w:rsidRDefault="00952361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77178B0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72FEBA1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302A48" w14:paraId="50C178F5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9DE166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02DCE272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EE7E177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07CA13FF" w14:textId="77777777" w:rsidR="00952361" w:rsidRDefault="00952361" w:rsidP="009523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22"/>
          <w:lang w:val="en-US"/>
        </w:rPr>
      </w:pPr>
    </w:p>
    <w:p w14:paraId="330089CE" w14:textId="77777777" w:rsidR="00EF014E" w:rsidRDefault="00EF014E" w:rsidP="00EF014E">
      <w:pPr>
        <w:rPr>
          <w:rFonts w:cs="Arial"/>
          <w:b/>
          <w:bCs/>
          <w:vertAlign w:val="subscript"/>
        </w:rPr>
      </w:pPr>
      <w:bookmarkStart w:id="2" w:name="_Hlk90641443"/>
      <w:bookmarkStart w:id="3" w:name="_Hlk90549123"/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  <w:bookmarkEnd w:id="2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52361" w:rsidRPr="00490AD4" w14:paraId="048DA91D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3"/>
          <w:p w14:paraId="20AB4E80" w14:textId="30EFBC13" w:rsidR="00952361" w:rsidRPr="00957A61" w:rsidRDefault="000E6B18" w:rsidP="00405F8D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proofErr w:type="gramStart"/>
            <w:r>
              <w:rPr>
                <w:rFonts w:cs="Arial"/>
                <w:b/>
                <w:szCs w:val="22"/>
                <w:lang w:val="en-US"/>
              </w:rPr>
              <w:t>…..</w:t>
            </w:r>
            <w:proofErr w:type="gramEnd"/>
            <w:r w:rsidRPr="007616E4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6EF474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1D923714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99D73DC" w14:textId="77777777" w:rsidR="00952361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8728CD9" w14:textId="77777777" w:rsidR="00952361" w:rsidRPr="00774CA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52361" w:rsidRPr="00490AD4" w14:paraId="7553B739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D57B05E" w14:textId="77777777" w:rsidR="00952361" w:rsidRPr="00AC4186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815BF2A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56415B80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A90769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A8E0ACF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52361" w:rsidRPr="00490AD4" w14:paraId="73A6B4D6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600F19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430048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11299B36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434320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16ED32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658E9E64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D746EC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6C9A313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1081FC4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5B6EFC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618840C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52361" w:rsidRPr="00490AD4" w14:paraId="6F28A1F3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B5F60F5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5176FCC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21156FC0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4D9D401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3A6CD0E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2361" w:rsidRPr="00302A48" w14:paraId="2DE83FCB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E6CCE2C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3F2E5B61" w14:textId="77777777" w:rsidR="00952361" w:rsidRPr="00302A48" w:rsidRDefault="00952361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0747991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F68AE01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302A48" w14:paraId="19A32A63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1E42A02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92C71B4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9130491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6C3CB776" w14:textId="77777777" w:rsidR="00EF014E" w:rsidRDefault="00EF014E" w:rsidP="00EF014E">
      <w:pPr>
        <w:rPr>
          <w:rFonts w:cs="Arial"/>
          <w:b/>
          <w:sz w:val="12"/>
          <w:szCs w:val="18"/>
        </w:rPr>
      </w:pPr>
    </w:p>
    <w:p w14:paraId="704FA31B" w14:textId="26A03C79" w:rsidR="00EF014E" w:rsidRDefault="00EF014E" w:rsidP="00EF014E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52361" w:rsidRPr="00490AD4" w14:paraId="0D57A141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6EEA717" w14:textId="47533763" w:rsidR="00952361" w:rsidRPr="00957A61" w:rsidRDefault="000E6B18" w:rsidP="00405F8D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proofErr w:type="gramStart"/>
            <w:r>
              <w:rPr>
                <w:rFonts w:cs="Arial"/>
                <w:b/>
                <w:szCs w:val="22"/>
                <w:lang w:val="en-US"/>
              </w:rPr>
              <w:t>…..</w:t>
            </w:r>
            <w:proofErr w:type="gramEnd"/>
            <w:r w:rsidRPr="007616E4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C8D21D4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319DED8E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D1E8EA" w14:textId="77777777" w:rsidR="00952361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0E162F4" w14:textId="77777777" w:rsidR="00952361" w:rsidRPr="00774CA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52361" w:rsidRPr="00490AD4" w14:paraId="45EC8BF5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2AF1BEF" w14:textId="77777777" w:rsidR="00952361" w:rsidRPr="00AC4186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2CF4DE7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20FEB8FF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C20535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4E758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52361" w:rsidRPr="00490AD4" w14:paraId="2A058421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70BCE06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AEBAFA5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EBE2342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F5B7E67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40D370C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3164FA4C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0AAA561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974758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F98AAEC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2EE2032A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FA03D86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52361" w:rsidRPr="00490AD4" w14:paraId="5FE36A1E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9E30D6E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686E3F0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490AD4" w14:paraId="544AA7FF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26AEB5F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AD4799F" w14:textId="77777777" w:rsidR="00952361" w:rsidRPr="00490AD4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2361" w:rsidRPr="00302A48" w14:paraId="314C66EA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F1BB64E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752DB1EA" w14:textId="77777777" w:rsidR="00952361" w:rsidRPr="00302A48" w:rsidRDefault="00952361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50F4734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62B96FD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2361" w:rsidRPr="00302A48" w14:paraId="7DAB8377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B14F446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DEC1664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523E8EB" w14:textId="77777777" w:rsidR="00952361" w:rsidRPr="00302A48" w:rsidRDefault="00952361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6BE5CC62" w14:textId="398754DA" w:rsidR="00FA07D4" w:rsidRDefault="00FA07D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3F4B" w:rsidRPr="00603F4B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4F455ECB" w:rsidR="00E3089D" w:rsidRDefault="00E3089D" w:rsidP="00405F8D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B5232D">
              <w:rPr>
                <w:rFonts w:cs="Arial"/>
                <w:b/>
                <w:sz w:val="22"/>
              </w:rPr>
              <w:t>Appeal</w:t>
            </w:r>
            <w:r w:rsidRPr="00B5232D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33526CC9" w14:textId="7C242917" w:rsidR="00A13991" w:rsidRPr="00B5232D" w:rsidRDefault="00A13991" w:rsidP="00405F8D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69EE877" w14:textId="77777777" w:rsidR="002E7F45" w:rsidRPr="00AF5287" w:rsidRDefault="002E7F45" w:rsidP="00405F8D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5949077A" w14:textId="77777777" w:rsidR="002E7F45" w:rsidRPr="00AF5287" w:rsidRDefault="002E7F45" w:rsidP="00405F8D">
            <w:pPr>
              <w:spacing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61B0C2E3" w14:textId="77777777" w:rsidR="002E7F45" w:rsidRPr="00AF5287" w:rsidRDefault="002E7F45" w:rsidP="00405F8D">
            <w:pPr>
              <w:spacing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55316A10" w14:textId="77777777" w:rsidR="002E7F45" w:rsidRPr="00AF5287" w:rsidRDefault="002E7F45" w:rsidP="00405F8D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22A073F0" w14:textId="4CA030A3" w:rsidR="00952361" w:rsidRPr="003B3185" w:rsidRDefault="00952361" w:rsidP="00405F8D">
            <w:pPr>
              <w:spacing w:line="360" w:lineRule="auto"/>
            </w:pPr>
            <w:r>
              <w:rPr>
                <w:rFonts w:cs="Arial"/>
              </w:rPr>
              <w:t>This a</w:t>
            </w:r>
            <w:r w:rsidRPr="00E802F7">
              <w:rPr>
                <w:rFonts w:cs="Arial"/>
              </w:rPr>
              <w:t>ppeal is brought under</w:t>
            </w:r>
            <w:r>
              <w:rPr>
                <w:rFonts w:cs="Arial"/>
              </w:rPr>
              <w:t xml:space="preserve"> ………………………………………………………………………………………………</w:t>
            </w:r>
          </w:p>
          <w:p w14:paraId="008C721E" w14:textId="77777777" w:rsidR="00952361" w:rsidRPr="00E802F7" w:rsidRDefault="00952361" w:rsidP="00952361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………………………………………………………………………………………….</w:t>
            </w:r>
            <w:r w:rsidRPr="00E802F7">
              <w:rPr>
                <w:rFonts w:cs="Arial"/>
              </w:rPr>
              <w:t xml:space="preserve"> </w:t>
            </w:r>
            <w:r w:rsidRPr="003A6076">
              <w:rPr>
                <w:rFonts w:cs="Arial"/>
                <w:vertAlign w:val="subscript"/>
              </w:rPr>
              <w:t>[</w:t>
            </w:r>
            <w:r w:rsidRPr="003A6076">
              <w:rPr>
                <w:rFonts w:cs="Arial"/>
                <w:i/>
                <w:vertAlign w:val="subscript"/>
              </w:rPr>
              <w:t>Act and section or other particular provision</w:t>
            </w:r>
            <w:r w:rsidRPr="00E802F7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44B6C778" w14:textId="77777777" w:rsidR="00AF5287" w:rsidRPr="00AF5287" w:rsidRDefault="00AF5287" w:rsidP="00405F8D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/>
                <w:bCs/>
              </w:rPr>
            </w:pPr>
            <w:r w:rsidRPr="00AF5287">
              <w:rPr>
                <w:rFonts w:cs="Arial"/>
                <w:b/>
                <w:bCs/>
              </w:rPr>
              <w:t>Judgment subject of appeal</w:t>
            </w:r>
          </w:p>
          <w:p w14:paraId="330F11BF" w14:textId="79777B5C" w:rsidR="00AF5287" w:rsidRPr="00AF5287" w:rsidRDefault="00AF5287" w:rsidP="00AF5287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AF5287">
              <w:rPr>
                <w:rFonts w:cs="Arial"/>
                <w:bCs/>
              </w:rPr>
              <w:t xml:space="preserve">Date of judgment: </w:t>
            </w:r>
            <w:r w:rsidR="00952361">
              <w:rPr>
                <w:rFonts w:cs="Arial"/>
                <w:bCs/>
              </w:rPr>
              <w:t>…………………….</w:t>
            </w:r>
            <w:r w:rsidR="00952361" w:rsidRPr="00A04174">
              <w:rPr>
                <w:rFonts w:cs="Arial"/>
                <w:bCs/>
              </w:rPr>
              <w:t xml:space="preserve"> </w:t>
            </w:r>
            <w:r w:rsidR="00952361" w:rsidRPr="003A6076">
              <w:rPr>
                <w:rFonts w:cs="Arial"/>
                <w:vertAlign w:val="subscript"/>
              </w:rPr>
              <w:t>[</w:t>
            </w:r>
            <w:r w:rsidR="00952361" w:rsidRPr="003A6076">
              <w:rPr>
                <w:rFonts w:cs="Arial"/>
                <w:i/>
                <w:vertAlign w:val="subscript"/>
              </w:rPr>
              <w:t>date</w:t>
            </w:r>
            <w:r w:rsidR="00952361" w:rsidRPr="003A6076">
              <w:rPr>
                <w:rFonts w:cs="Arial"/>
                <w:vertAlign w:val="subscript"/>
              </w:rPr>
              <w:t>].</w:t>
            </w:r>
          </w:p>
          <w:p w14:paraId="3B6DAC6C" w14:textId="77777777" w:rsidR="00952361" w:rsidRPr="00A04174" w:rsidRDefault="00952361" w:rsidP="009523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A04174">
              <w:rPr>
                <w:rFonts w:cs="Arial"/>
                <w:i/>
              </w:rPr>
              <w:t>Supreme/District/Magistrates/ERD Court/Youth Court/South Australian Employment Court/</w:t>
            </w:r>
            <w:r>
              <w:rPr>
                <w:rFonts w:cs="Arial"/>
                <w:i/>
              </w:rPr>
              <w:t>o</w:t>
            </w:r>
            <w:r w:rsidRPr="00A04174">
              <w:rPr>
                <w:rFonts w:cs="Arial"/>
                <w:i/>
              </w:rPr>
              <w:t>ther</w:t>
            </w:r>
            <w:r w:rsidRPr="00A04174">
              <w:rPr>
                <w:rFonts w:cs="Arial"/>
              </w:rPr>
              <w:t>.</w:t>
            </w:r>
            <w:r w:rsidRPr="001B0BE7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Circle</w:t>
            </w:r>
            <w:r w:rsidRPr="001B0BE7">
              <w:rPr>
                <w:rFonts w:cs="Arial"/>
                <w:sz w:val="12"/>
                <w:szCs w:val="12"/>
              </w:rPr>
              <w:t xml:space="preserve"> one</w:t>
            </w:r>
          </w:p>
          <w:p w14:paraId="1FC2BD3A" w14:textId="77777777" w:rsidR="00672D3D" w:rsidRPr="00A04174" w:rsidRDefault="00672D3D" w:rsidP="00672D3D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>
              <w:rPr>
                <w:rFonts w:cs="Arial"/>
                <w:i/>
                <w:vertAlign w:val="subscript"/>
              </w:rPr>
              <w:t>[t</w:t>
            </w:r>
            <w:r w:rsidRPr="003A6076">
              <w:rPr>
                <w:rFonts w:cs="Arial"/>
                <w:i/>
                <w:vertAlign w:val="subscript"/>
              </w:rPr>
              <w:t>itle and name</w:t>
            </w:r>
            <w:r w:rsidRPr="003A6076">
              <w:rPr>
                <w:rFonts w:cs="Arial"/>
                <w:vertAlign w:val="subscript"/>
              </w:rPr>
              <w:t>].</w:t>
            </w:r>
          </w:p>
          <w:p w14:paraId="0CE21C03" w14:textId="77777777" w:rsidR="00672D3D" w:rsidRPr="00E802F7" w:rsidRDefault="00672D3D" w:rsidP="00672D3D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E802F7">
              <w:rPr>
                <w:rFonts w:cs="Arial"/>
                <w:bCs/>
              </w:rPr>
              <w:t xml:space="preserve"> </w:t>
            </w:r>
            <w:r w:rsidRPr="003A6076">
              <w:rPr>
                <w:rFonts w:cs="Arial"/>
                <w:vertAlign w:val="subscript"/>
              </w:rPr>
              <w:t>[</w:t>
            </w:r>
            <w:r w:rsidRPr="003A6076">
              <w:rPr>
                <w:rFonts w:cs="Arial"/>
                <w:i/>
                <w:iCs/>
                <w:vertAlign w:val="subscript"/>
              </w:rPr>
              <w:t xml:space="preserve">case </w:t>
            </w:r>
            <w:r w:rsidRPr="003A6076">
              <w:rPr>
                <w:rFonts w:cs="Arial"/>
                <w:i/>
                <w:vertAlign w:val="subscript"/>
              </w:rPr>
              <w:t>number</w:t>
            </w:r>
            <w:r w:rsidRPr="003A6076">
              <w:rPr>
                <w:rFonts w:cs="Arial"/>
                <w:vertAlign w:val="subscript"/>
              </w:rPr>
              <w:t>].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59594C92" w14:textId="77777777" w:rsidR="00672D3D" w:rsidRPr="00E802F7" w:rsidRDefault="00672D3D" w:rsidP="00672D3D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r w:rsidRPr="00E802F7">
              <w:rPr>
                <w:rFonts w:cs="Arial"/>
              </w:rPr>
              <w:t xml:space="preserve">Offences subject of appeal: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count</w:t>
            </w:r>
            <w:proofErr w:type="gramEnd"/>
            <w:r w:rsidRPr="00E802F7">
              <w:rPr>
                <w:rFonts w:eastAsia="Arial" w:cs="Arial"/>
                <w:szCs w:val="18"/>
                <w:lang w:val="en-US" w:bidi="en-US"/>
              </w:rPr>
              <w:t xml:space="preserve">[s] </w:t>
            </w:r>
            <w:r w:rsidRPr="003A6076">
              <w:rPr>
                <w:rFonts w:eastAsia="Arial" w:cs="Arial"/>
                <w:szCs w:val="18"/>
                <w:vertAlign w:val="subscript"/>
                <w:lang w:val="en-US" w:bidi="en-US"/>
              </w:rPr>
              <w:t>[</w:t>
            </w:r>
            <w:r w:rsidRPr="003A6076">
              <w:rPr>
                <w:rFonts w:eastAsia="Arial" w:cs="Arial"/>
                <w:i/>
                <w:iCs/>
                <w:szCs w:val="18"/>
                <w:vertAlign w:val="subscript"/>
                <w:lang w:val="en-US" w:bidi="en-US"/>
              </w:rPr>
              <w:t xml:space="preserve">enter </w:t>
            </w:r>
            <w:r w:rsidRPr="003A6076">
              <w:rPr>
                <w:rFonts w:eastAsia="Arial" w:cs="Arial"/>
                <w:i/>
                <w:szCs w:val="18"/>
                <w:vertAlign w:val="subscript"/>
                <w:lang w:val="en-US" w:bidi="en-US"/>
              </w:rPr>
              <w:t>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] on the Information dated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………………..</w:t>
            </w:r>
            <w:r>
              <w:rPr>
                <w:rFonts w:eastAsia="Arial" w:cs="Arial"/>
                <w:szCs w:val="18"/>
                <w:vertAlign w:val="subscript"/>
                <w:lang w:val="en-US" w:bidi="en-US"/>
              </w:rPr>
              <w:t>[</w:t>
            </w:r>
            <w:r w:rsidRPr="003A6076">
              <w:rPr>
                <w:rFonts w:eastAsia="Arial" w:cs="Arial"/>
                <w:i/>
                <w:szCs w:val="18"/>
                <w:vertAlign w:val="subscript"/>
                <w:lang w:val="en-US" w:bidi="en-US"/>
              </w:rPr>
              <w:t>date</w:t>
            </w:r>
            <w:r w:rsidRPr="003A6076">
              <w:rPr>
                <w:rFonts w:eastAsia="Arial" w:cs="Arial"/>
                <w:szCs w:val="18"/>
                <w:vertAlign w:val="subscript"/>
                <w:lang w:val="en-US" w:bidi="en-US"/>
              </w:rPr>
              <w:t>]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>
              <w:rPr>
                <w:rFonts w:eastAsia="Arial" w:cs="Arial"/>
                <w:szCs w:val="18"/>
                <w:lang w:val="en-US" w:bidi="en-US"/>
              </w:rPr>
              <w:t>………….</w:t>
            </w:r>
            <w:r w:rsidRPr="003A6076">
              <w:rPr>
                <w:rFonts w:cs="Arial"/>
                <w:vertAlign w:val="subscript"/>
              </w:rPr>
              <w:t>[</w:t>
            </w:r>
            <w:r w:rsidRPr="003A6076">
              <w:rPr>
                <w:rFonts w:cs="Arial"/>
                <w:i/>
                <w:iCs/>
                <w:vertAlign w:val="subscript"/>
              </w:rPr>
              <w:t xml:space="preserve">case </w:t>
            </w:r>
            <w:r w:rsidRPr="003A6076">
              <w:rPr>
                <w:rFonts w:cs="Arial"/>
                <w:i/>
                <w:vertAlign w:val="subscript"/>
              </w:rPr>
              <w:t>number</w:t>
            </w:r>
            <w:r w:rsidRPr="003A6076">
              <w:rPr>
                <w:rFonts w:cs="Arial"/>
                <w:vertAlign w:val="subscript"/>
              </w:rPr>
              <w:t xml:space="preserve">].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>
              <w:rPr>
                <w:rFonts w:cs="Arial"/>
                <w:b/>
                <w:sz w:val="12"/>
                <w:szCs w:val="12"/>
              </w:rPr>
              <w:t>vision for multiple Information/cases</w:t>
            </w:r>
          </w:p>
          <w:p w14:paraId="4E818F3B" w14:textId="77777777" w:rsidR="00734D50" w:rsidRPr="00734D50" w:rsidRDefault="00734D50" w:rsidP="00A13991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t xml:space="preserve">Grounds of </w:t>
            </w:r>
            <w:r w:rsidRPr="00A13991">
              <w:rPr>
                <w:rFonts w:cs="Arial"/>
                <w:b/>
                <w:bCs/>
              </w:rPr>
              <w:t>appeal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5B609F07" w14:textId="23695F22" w:rsidR="00734D50" w:rsidRPr="00734D50" w:rsidRDefault="00AE641D" w:rsidP="00A13991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C72867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56C3ABDD" w14:textId="77777777" w:rsidR="00672D3D" w:rsidRPr="00E802F7" w:rsidRDefault="00672D3D" w:rsidP="003B3185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right="142"/>
              <w:jc w:val="left"/>
              <w:rPr>
                <w:rFonts w:cs="Arial"/>
                <w:b/>
                <w:bCs/>
              </w:rPr>
            </w:pPr>
            <w:r w:rsidRPr="00E802F7">
              <w:rPr>
                <w:rFonts w:cs="Arial"/>
                <w:b/>
                <w:bCs/>
              </w:rPr>
              <w:t xml:space="preserve">Orders sought </w:t>
            </w:r>
          </w:p>
          <w:p w14:paraId="2BA519AC" w14:textId="77777777" w:rsidR="00672D3D" w:rsidRPr="000A48F1" w:rsidRDefault="00672D3D" w:rsidP="003B3185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 in numbered paragraphs</w:t>
            </w:r>
          </w:p>
          <w:p w14:paraId="24DB1B7F" w14:textId="7FD45CB9" w:rsidR="00672D3D" w:rsidRDefault="00672D3D" w:rsidP="003B3185">
            <w:pPr>
              <w:pStyle w:val="ListParagraph"/>
              <w:spacing w:line="360" w:lineRule="auto"/>
              <w:rPr>
                <w:b/>
                <w:i/>
                <w:sz w:val="12"/>
                <w:szCs w:val="12"/>
              </w:rPr>
            </w:pPr>
            <w:r w:rsidRPr="003B3185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B3185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CCCC23" w14:textId="5E80BB23" w:rsidR="00672D3D" w:rsidRDefault="00672D3D" w:rsidP="00672D3D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Only complete if applicable, otherwise mark </w:t>
            </w:r>
            <w:r w:rsidR="00AC38D4">
              <w:rPr>
                <w:rFonts w:cs="Arial"/>
                <w:b/>
                <w:sz w:val="12"/>
                <w:szCs w:val="12"/>
              </w:rPr>
              <w:t>as N/A</w:t>
            </w:r>
          </w:p>
          <w:p w14:paraId="0EC02D97" w14:textId="77777777" w:rsidR="00672D3D" w:rsidRPr="00E802F7" w:rsidRDefault="00672D3D" w:rsidP="00672D3D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957A61">
              <w:rPr>
                <w:rFonts w:cs="Arial"/>
                <w:b/>
                <w:bCs/>
              </w:rPr>
              <w:t>Extension</w:t>
            </w:r>
            <w:r w:rsidRPr="00E802F7">
              <w:rPr>
                <w:rFonts w:cs="Arial"/>
                <w:b/>
              </w:rPr>
              <w:t xml:space="preserve"> of time</w:t>
            </w:r>
            <w:r w:rsidRPr="00E802F7">
              <w:rPr>
                <w:rFonts w:cs="Arial"/>
              </w:rPr>
              <w:t xml:space="preserve"> </w:t>
            </w:r>
          </w:p>
          <w:p w14:paraId="7DA1A948" w14:textId="77777777" w:rsidR="00672D3D" w:rsidRDefault="00672D3D" w:rsidP="00672D3D">
            <w:pPr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 xml:space="preserve">The Appellant seeks an extension of time to bring this </w:t>
            </w:r>
            <w:r w:rsidRPr="003A6076">
              <w:rPr>
                <w:rFonts w:cs="Arial"/>
                <w:iCs/>
              </w:rPr>
              <w:t>Appeal</w:t>
            </w:r>
            <w:r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>pursuant to [</w:t>
            </w:r>
            <w:r>
              <w:rPr>
                <w:rFonts w:cs="Arial"/>
                <w:i/>
                <w:iCs/>
              </w:rPr>
              <w:t xml:space="preserve">enter </w:t>
            </w:r>
            <w:r w:rsidRPr="00E802F7">
              <w:rPr>
                <w:rFonts w:cs="Arial"/>
                <w:i/>
              </w:rPr>
              <w:t>Act and section or other particular provision</w:t>
            </w:r>
            <w:r w:rsidRPr="00E802F7">
              <w:rPr>
                <w:rFonts w:cs="Arial"/>
              </w:rPr>
              <w:t>] on the grounds that</w:t>
            </w:r>
            <w:r>
              <w:rPr>
                <w:rFonts w:cs="Arial"/>
              </w:rPr>
              <w:t>:</w:t>
            </w:r>
            <w:r w:rsidRPr="00E802F7">
              <w:rPr>
                <w:rFonts w:cs="Arial"/>
              </w:rPr>
              <w:t xml:space="preserve"> </w:t>
            </w:r>
          </w:p>
          <w:p w14:paraId="3DE82E89" w14:textId="77777777" w:rsidR="00672D3D" w:rsidRPr="000A48F1" w:rsidRDefault="00672D3D" w:rsidP="00672D3D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 w:rsidRPr="000A48F1">
              <w:rPr>
                <w:rFonts w:cs="Arial"/>
                <w:b/>
                <w:sz w:val="12"/>
              </w:rPr>
              <w:t>grounds in separately numbered paragraphs</w:t>
            </w:r>
          </w:p>
          <w:p w14:paraId="0F4E0F85" w14:textId="77777777" w:rsidR="00672D3D" w:rsidRPr="000A48F1" w:rsidRDefault="00672D3D" w:rsidP="00672D3D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 in numbered paragraphs</w:t>
            </w:r>
          </w:p>
          <w:p w14:paraId="40B61B50" w14:textId="77777777" w:rsidR="00672D3D" w:rsidRPr="003A6076" w:rsidRDefault="00672D3D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EABCC5" w14:textId="77777777" w:rsidR="00961616" w:rsidRPr="00E802F7" w:rsidRDefault="00961616" w:rsidP="00405F8D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Pr="00E802F7">
              <w:rPr>
                <w:rFonts w:cs="Arial"/>
                <w:b/>
                <w:bCs/>
              </w:rPr>
              <w:t xml:space="preserve"> to appeal </w:t>
            </w:r>
          </w:p>
          <w:p w14:paraId="525892D4" w14:textId="649CEAC7" w:rsidR="00961616" w:rsidRDefault="00961616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1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>
              <w:rPr>
                <w:rFonts w:cs="Arial"/>
                <w:bCs/>
              </w:rPr>
              <w:t>Leave</w:t>
            </w:r>
            <w:r w:rsidRPr="00E802F7">
              <w:rPr>
                <w:rFonts w:cs="Arial"/>
                <w:bCs/>
              </w:rPr>
              <w:t xml:space="preserve"> not required in respect of 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ground[s]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405F8D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enter ground numbers</w:t>
            </w:r>
            <w:r w:rsidRPr="00405F8D">
              <w:rPr>
                <w:rFonts w:eastAsia="Arial" w:cs="Arial"/>
                <w:sz w:val="18"/>
                <w:szCs w:val="16"/>
                <w:lang w:val="en-US" w:bidi="en-US"/>
              </w:rPr>
              <w:t xml:space="preserve"> </w:t>
            </w:r>
            <w:r w:rsidRPr="00E802F7">
              <w:rPr>
                <w:rFonts w:cs="Arial"/>
                <w:bCs/>
              </w:rPr>
              <w:t>because</w:t>
            </w:r>
            <w:r>
              <w:rPr>
                <w:rFonts w:cs="Arial"/>
                <w:bCs/>
              </w:rPr>
              <w:t>…………………</w:t>
            </w:r>
          </w:p>
          <w:p w14:paraId="2B05B0E0" w14:textId="41D00952" w:rsidR="00961616" w:rsidRPr="00E802F7" w:rsidRDefault="00961616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1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……………………………………..</w:t>
            </w:r>
            <w:r w:rsidRPr="00405F8D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reason</w:t>
            </w:r>
            <w:r w:rsidRPr="00405F8D">
              <w:rPr>
                <w:rFonts w:cs="Arial"/>
                <w:bCs/>
                <w:sz w:val="18"/>
                <w:szCs w:val="18"/>
                <w:vertAlign w:val="subscript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78099214" w14:textId="0E498D99" w:rsidR="005414C5" w:rsidRPr="00A13991" w:rsidRDefault="00961616" w:rsidP="00405F8D">
            <w:pPr>
              <w:spacing w:line="360" w:lineRule="auto"/>
            </w:pPr>
            <w:r>
              <w:rPr>
                <w:rFonts w:cs="Arial"/>
              </w:rPr>
              <w:t xml:space="preserve">[       ] </w:t>
            </w:r>
            <w:r>
              <w:rPr>
                <w:rFonts w:cs="Arial"/>
                <w:bCs/>
              </w:rPr>
              <w:t>Leave</w:t>
            </w:r>
            <w:r w:rsidRPr="00535CA5">
              <w:rPr>
                <w:rFonts w:cs="Arial"/>
                <w:bCs/>
              </w:rPr>
              <w:t xml:space="preserve"> sought in respect of </w:t>
            </w:r>
            <w:r w:rsidRPr="00535CA5">
              <w:rPr>
                <w:rFonts w:eastAsia="Arial" w:cs="Arial"/>
                <w:szCs w:val="18"/>
                <w:lang w:val="en-US" w:bidi="en-US"/>
              </w:rPr>
              <w:t>ground[s</w:t>
            </w:r>
            <w:r w:rsidR="00B13073" w:rsidRPr="00E802F7">
              <w:rPr>
                <w:rFonts w:eastAsia="Arial" w:cs="Arial"/>
                <w:szCs w:val="18"/>
                <w:lang w:val="en-US" w:bidi="en-US"/>
              </w:rPr>
              <w:t>]</w:t>
            </w:r>
            <w:r w:rsidR="00B13073"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="00B13073"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B13073" w:rsidRPr="007616E4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enter ground numbers</w:t>
            </w:r>
          </w:p>
          <w:p w14:paraId="739FD246" w14:textId="027F129D" w:rsidR="00460CD0" w:rsidRPr="00603F4B" w:rsidRDefault="00B5232D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2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 w:rsidR="00714BEC">
              <w:rPr>
                <w:rFonts w:cs="Arial"/>
              </w:rPr>
              <w:t xml:space="preserve"> </w:t>
            </w:r>
            <w:r w:rsidR="00460CD0">
              <w:rPr>
                <w:rFonts w:cs="Arial"/>
                <w:bCs/>
              </w:rPr>
              <w:t xml:space="preserve">Leave </w:t>
            </w:r>
            <w:r w:rsidR="00F7635A">
              <w:rPr>
                <w:rFonts w:cs="Arial"/>
                <w:bCs/>
              </w:rPr>
              <w:t>to appeal granted by</w:t>
            </w:r>
            <w:r w:rsidR="00076329">
              <w:rPr>
                <w:rFonts w:cs="Arial"/>
                <w:bCs/>
              </w:rPr>
              <w:t xml:space="preserve"> ………………………………….</w:t>
            </w:r>
            <w:r w:rsidR="00F7635A">
              <w:rPr>
                <w:rFonts w:cs="Arial"/>
                <w:bCs/>
              </w:rPr>
              <w:t xml:space="preserve"> </w:t>
            </w:r>
            <w:r w:rsidR="00F7635A" w:rsidRPr="00405F8D">
              <w:rPr>
                <w:rFonts w:cs="Arial"/>
                <w:b/>
                <w:sz w:val="18"/>
                <w:szCs w:val="18"/>
                <w:vertAlign w:val="subscript"/>
              </w:rPr>
              <w:t>judicial officer</w:t>
            </w:r>
            <w:r w:rsidR="00FD6320" w:rsidRPr="00405F8D">
              <w:rPr>
                <w:rFonts w:cs="Arial"/>
                <w:b/>
                <w:sz w:val="18"/>
                <w:szCs w:val="18"/>
                <w:vertAlign w:val="subscript"/>
              </w:rPr>
              <w:t xml:space="preserve"> name</w:t>
            </w:r>
            <w:r w:rsidR="00734D50" w:rsidRPr="00405F8D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7635A">
              <w:rPr>
                <w:rFonts w:cs="Arial"/>
                <w:bCs/>
              </w:rPr>
              <w:t>under section</w:t>
            </w:r>
            <w:r w:rsidR="00076329">
              <w:rPr>
                <w:rFonts w:cs="Arial"/>
                <w:bCs/>
              </w:rPr>
              <w:t xml:space="preserve"> ……………………</w:t>
            </w:r>
            <w:r w:rsidR="00F7635A">
              <w:rPr>
                <w:rFonts w:cs="Arial"/>
                <w:bCs/>
              </w:rPr>
              <w:t xml:space="preserve"> </w:t>
            </w:r>
            <w:r w:rsidR="00FD6320" w:rsidRPr="00405F8D">
              <w:rPr>
                <w:rFonts w:cs="Arial"/>
                <w:b/>
                <w:sz w:val="18"/>
                <w:szCs w:val="18"/>
                <w:vertAlign w:val="subscript"/>
              </w:rPr>
              <w:t xml:space="preserve">enter </w:t>
            </w:r>
            <w:r w:rsidR="00F7635A" w:rsidRPr="00405F8D">
              <w:rPr>
                <w:rFonts w:cs="Arial"/>
                <w:b/>
                <w:sz w:val="18"/>
                <w:szCs w:val="18"/>
                <w:vertAlign w:val="subscript"/>
              </w:rPr>
              <w:t>section and Act</w:t>
            </w:r>
            <w:r w:rsidR="00460CD0" w:rsidRPr="00405F8D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34D50" w:rsidRPr="00734D50">
              <w:rPr>
                <w:rFonts w:cs="Arial"/>
                <w:bCs/>
              </w:rPr>
              <w:t>on</w:t>
            </w:r>
            <w:r w:rsidR="00076329">
              <w:rPr>
                <w:rFonts w:cs="Arial"/>
                <w:bCs/>
              </w:rPr>
              <w:t xml:space="preserve"> ………………………………..</w:t>
            </w:r>
            <w:r w:rsidR="00734D50" w:rsidRPr="00734D50">
              <w:rPr>
                <w:rFonts w:cs="Arial"/>
                <w:bCs/>
              </w:rPr>
              <w:t xml:space="preserve"> </w:t>
            </w:r>
            <w:r w:rsidR="00734D50" w:rsidRPr="00405F8D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</w:p>
        </w:tc>
      </w:tr>
    </w:tbl>
    <w:p w14:paraId="7DE6D509" w14:textId="65A7C3CF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14BEC" w:rsidRPr="00535CA5" w14:paraId="035B4EA9" w14:textId="77777777" w:rsidTr="00714BEC">
        <w:tc>
          <w:tcPr>
            <w:tcW w:w="10457" w:type="dxa"/>
          </w:tcPr>
          <w:p w14:paraId="2A595AAC" w14:textId="77777777" w:rsidR="00714BEC" w:rsidRDefault="00714BEC" w:rsidP="00405F8D">
            <w:pPr>
              <w:spacing w:before="240"/>
              <w:jc w:val="left"/>
              <w:rPr>
                <w:rFonts w:cs="Arial"/>
                <w:b/>
              </w:rPr>
            </w:pPr>
            <w:bookmarkStart w:id="4" w:name="_Hlk88642367"/>
            <w:r w:rsidRPr="00535CA5">
              <w:rPr>
                <w:rFonts w:cs="Arial"/>
                <w:b/>
              </w:rPr>
              <w:t xml:space="preserve">Hearing of application/appeal </w:t>
            </w:r>
          </w:p>
          <w:p w14:paraId="40F8364D" w14:textId="77777777" w:rsidR="00714BEC" w:rsidRPr="00535CA5" w:rsidRDefault="00714BEC" w:rsidP="00405F8D">
            <w:pPr>
              <w:spacing w:after="12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0D47FC32" w14:textId="5FF9B23A" w:rsidR="00714BEC" w:rsidRPr="00E802F7" w:rsidRDefault="00714BEC" w:rsidP="003A6076">
            <w:pPr>
              <w:spacing w:after="120"/>
              <w:jc w:val="left"/>
              <w:rPr>
                <w:rFonts w:cs="Arial"/>
                <w:b/>
              </w:rPr>
            </w:pPr>
            <w:r w:rsidRPr="00E802F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Appellant</w:t>
            </w:r>
            <w:r w:rsidRPr="00E802F7">
              <w:rPr>
                <w:rFonts w:cs="Arial"/>
              </w:rPr>
              <w:t xml:space="preserve"> is in custody:</w:t>
            </w:r>
            <w:r>
              <w:rPr>
                <w:rFonts w:cs="Arial"/>
              </w:rPr>
              <w:t xml:space="preserve"> </w:t>
            </w:r>
            <w:r w:rsidRPr="00405F8D">
              <w:rPr>
                <w:rFonts w:cs="Arial"/>
                <w:iCs/>
              </w:rPr>
              <w:t>yes / no</w:t>
            </w:r>
            <w:r w:rsidRPr="001B0BE7">
              <w:rPr>
                <w:rFonts w:cs="Arial"/>
                <w:sz w:val="12"/>
                <w:szCs w:val="12"/>
              </w:rPr>
              <w:t xml:space="preserve"> </w:t>
            </w:r>
            <w:r w:rsidRPr="00405F8D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405F8D">
              <w:rPr>
                <w:rFonts w:cs="Arial"/>
                <w:b/>
                <w:bCs/>
                <w:i/>
              </w:rPr>
              <w:t xml:space="preserve"> </w:t>
            </w:r>
          </w:p>
          <w:p w14:paraId="1DA2C3F0" w14:textId="77777777" w:rsidR="00714BEC" w:rsidRPr="00E802F7" w:rsidRDefault="00714BEC" w:rsidP="003A6076">
            <w:pPr>
              <w:spacing w:before="240" w:after="240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only if 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appellant is defendant/youth </w:t>
            </w:r>
            <w:r>
              <w:rPr>
                <w:rFonts w:cs="Arial"/>
                <w:b/>
                <w:sz w:val="12"/>
                <w:szCs w:val="12"/>
              </w:rPr>
              <w:t>and is in custody</w:t>
            </w:r>
          </w:p>
          <w:p w14:paraId="08438364" w14:textId="77777777" w:rsidR="00714BEC" w:rsidRPr="00E802F7" w:rsidRDefault="00714BEC" w:rsidP="003A6076">
            <w:pPr>
              <w:spacing w:before="120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required in box above</w:t>
            </w:r>
          </w:p>
          <w:p w14:paraId="21144575" w14:textId="77777777" w:rsidR="00714BEC" w:rsidRPr="00E802F7" w:rsidRDefault="00714BEC" w:rsidP="003A6076">
            <w:pPr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 xml:space="preserve">At the hearing of the application for </w:t>
            </w:r>
            <w:r>
              <w:rPr>
                <w:rFonts w:cs="Arial"/>
              </w:rPr>
              <w:t>leave</w:t>
            </w:r>
            <w:r w:rsidRPr="00E802F7">
              <w:rPr>
                <w:rFonts w:cs="Arial"/>
              </w:rPr>
              <w:t xml:space="preserve"> to appeal, the Appellant wishes to:</w:t>
            </w:r>
          </w:p>
          <w:p w14:paraId="21B960D6" w14:textId="77777777" w:rsidR="00714BEC" w:rsidRPr="00E802F7" w:rsidRDefault="00714BEC" w:rsidP="003A6076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be present in person</w:t>
            </w:r>
            <w:r w:rsidRPr="00E802F7">
              <w:rPr>
                <w:rFonts w:cs="Arial"/>
                <w:bCs/>
              </w:rPr>
              <w:t>.</w:t>
            </w:r>
          </w:p>
          <w:p w14:paraId="5FC4C895" w14:textId="77777777" w:rsidR="00714BEC" w:rsidRPr="00E802F7" w:rsidRDefault="00714BEC" w:rsidP="003A6076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 xml:space="preserve">appear by </w:t>
            </w:r>
            <w:proofErr w:type="spellStart"/>
            <w:r>
              <w:rPr>
                <w:rFonts w:cs="Arial"/>
              </w:rPr>
              <w:t>audiovisual</w:t>
            </w:r>
            <w:proofErr w:type="spellEnd"/>
            <w:r w:rsidRPr="00E802F7">
              <w:rPr>
                <w:rFonts w:cs="Arial"/>
              </w:rPr>
              <w:t xml:space="preserve"> link</w:t>
            </w:r>
            <w:r w:rsidRPr="00E802F7">
              <w:rPr>
                <w:rFonts w:cs="Arial"/>
                <w:bCs/>
              </w:rPr>
              <w:t>.</w:t>
            </w:r>
          </w:p>
          <w:p w14:paraId="1B4FE9FA" w14:textId="77777777" w:rsidR="00714BEC" w:rsidRDefault="00714BEC" w:rsidP="003A6076">
            <w:pPr>
              <w:spacing w:before="120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not appear</w:t>
            </w:r>
            <w:r w:rsidRPr="00E802F7">
              <w:rPr>
                <w:rFonts w:cs="Arial"/>
                <w:bCs/>
              </w:rPr>
              <w:t>.</w:t>
            </w:r>
          </w:p>
          <w:p w14:paraId="63CFDA3C" w14:textId="77777777" w:rsidR="00714BEC" w:rsidRPr="00E802F7" w:rsidRDefault="00714BEC" w:rsidP="003A6076">
            <w:pPr>
              <w:spacing w:before="120"/>
              <w:ind w:right="57"/>
              <w:contextualSpacing/>
              <w:rPr>
                <w:rFonts w:cs="Arial"/>
              </w:rPr>
            </w:pPr>
          </w:p>
          <w:p w14:paraId="37F41567" w14:textId="77777777" w:rsidR="00714BEC" w:rsidRDefault="00714BEC" w:rsidP="003A6076">
            <w:pPr>
              <w:spacing w:line="360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29E5CF96" w14:textId="77777777" w:rsidR="00714BEC" w:rsidRDefault="00714BEC" w:rsidP="003A6076">
            <w:pPr>
              <w:spacing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5965B0" w14:textId="77777777" w:rsidR="00714BEC" w:rsidRDefault="00714BEC" w:rsidP="003A607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309EF39F" w14:textId="77777777" w:rsidR="00714BEC" w:rsidRPr="00E802F7" w:rsidRDefault="00714BEC" w:rsidP="003A607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5CF4D6C7" w14:textId="77777777" w:rsidR="00714BEC" w:rsidRDefault="00714BEC" w:rsidP="003A607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 if appellant is defendant/youth and is in custody</w:t>
            </w:r>
          </w:p>
          <w:p w14:paraId="37E07D17" w14:textId="77777777" w:rsidR="00714BEC" w:rsidRPr="00E802F7" w:rsidRDefault="00714BEC" w:rsidP="003A6076">
            <w:pPr>
              <w:spacing w:line="360" w:lineRule="auto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>At the hearing of the appeal, the Appellant wishes to:</w:t>
            </w:r>
          </w:p>
          <w:p w14:paraId="3A2BAB4E" w14:textId="77777777" w:rsidR="00714BEC" w:rsidRPr="00E802F7" w:rsidRDefault="00714BEC" w:rsidP="003A6076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be present in person</w:t>
            </w:r>
            <w:r w:rsidRPr="00E802F7">
              <w:rPr>
                <w:rFonts w:cs="Arial"/>
                <w:bCs/>
              </w:rPr>
              <w:t>.</w:t>
            </w:r>
          </w:p>
          <w:p w14:paraId="3857A1E8" w14:textId="77777777" w:rsidR="00714BEC" w:rsidRPr="00E802F7" w:rsidRDefault="00714BEC" w:rsidP="003A6076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 xml:space="preserve">appear by </w:t>
            </w:r>
            <w:proofErr w:type="spellStart"/>
            <w:r>
              <w:rPr>
                <w:rFonts w:cs="Arial"/>
              </w:rPr>
              <w:t>audiovisual</w:t>
            </w:r>
            <w:proofErr w:type="spellEnd"/>
            <w:r w:rsidRPr="00E802F7">
              <w:rPr>
                <w:rFonts w:cs="Arial"/>
              </w:rPr>
              <w:t xml:space="preserve"> link</w:t>
            </w:r>
            <w:r w:rsidRPr="00E802F7">
              <w:rPr>
                <w:rFonts w:cs="Arial"/>
                <w:bCs/>
              </w:rPr>
              <w:t>.</w:t>
            </w:r>
          </w:p>
          <w:p w14:paraId="14EB2191" w14:textId="77777777" w:rsidR="00714BEC" w:rsidRDefault="00714BEC" w:rsidP="003A6076">
            <w:pPr>
              <w:spacing w:before="120" w:line="360" w:lineRule="auto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not appear</w:t>
            </w:r>
            <w:r w:rsidRPr="00E802F7">
              <w:rPr>
                <w:rFonts w:cs="Arial"/>
                <w:bCs/>
              </w:rPr>
              <w:t>.</w:t>
            </w:r>
          </w:p>
          <w:p w14:paraId="1B737AD0" w14:textId="77777777" w:rsidR="00714BEC" w:rsidRPr="00E802F7" w:rsidRDefault="00714BEC" w:rsidP="003A6076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</w:p>
          <w:p w14:paraId="383B4DD0" w14:textId="77777777" w:rsidR="00714BEC" w:rsidRDefault="00714BEC" w:rsidP="003A6076">
            <w:pPr>
              <w:spacing w:line="36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Reasons</w:t>
            </w:r>
            <w:r w:rsidRPr="001D64C2">
              <w:rPr>
                <w:rFonts w:cs="Arial"/>
              </w:rPr>
              <w:t xml:space="preserve">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5624ECA4" w14:textId="77777777" w:rsidR="00714BEC" w:rsidRDefault="00714BEC" w:rsidP="003A6076">
            <w:pPr>
              <w:spacing w:after="12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D64C2">
              <w:rPr>
                <w:rFonts w:cs="Arial"/>
                <w:b/>
              </w:rPr>
              <w:t xml:space="preserve"> </w:t>
            </w:r>
            <w:r w:rsidRPr="00535CA5">
              <w:rPr>
                <w:rFonts w:cs="Arial"/>
                <w:b/>
              </w:rPr>
              <w:t xml:space="preserve"> </w:t>
            </w:r>
            <w:proofErr w:type="spellStart"/>
            <w:r w:rsidRPr="00535CA5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535CA5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</w:t>
            </w:r>
            <w:r>
              <w:rPr>
                <w:rFonts w:cs="Arial"/>
                <w:b/>
                <w:sz w:val="12"/>
                <w:szCs w:val="12"/>
              </w:rPr>
              <w:t>appeal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  <w:p w14:paraId="619745BD" w14:textId="77777777" w:rsidR="00714BEC" w:rsidRPr="00535CA5" w:rsidRDefault="00714BEC" w:rsidP="003A6076">
            <w:pPr>
              <w:spacing w:after="120"/>
              <w:jc w:val="left"/>
              <w:rPr>
                <w:rFonts w:cs="Arial"/>
                <w:b/>
              </w:rPr>
            </w:pPr>
          </w:p>
        </w:tc>
      </w:tr>
      <w:bookmarkEnd w:id="4"/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1912ACE8" w14:textId="77777777" w:rsidR="00A13991" w:rsidRDefault="00E3089D" w:rsidP="00405F8D">
            <w:pPr>
              <w:spacing w:before="120" w:after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A13991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A13991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A13991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3D3E4610" w:rsidR="001D64C2" w:rsidRPr="001D64C2" w:rsidRDefault="001D64C2" w:rsidP="00405F8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B771457" w14:textId="77777777" w:rsidR="00E3089D" w:rsidRDefault="001D64C2" w:rsidP="00405F8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524370FB" w:rsidR="00E11BB2" w:rsidRPr="00E3089D" w:rsidRDefault="00E11BB2" w:rsidP="00405F8D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</w:t>
            </w:r>
            <w:r w:rsidR="006959E8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7C67EB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405F8D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405F8D">
            <w:pPr>
              <w:tabs>
                <w:tab w:val="left" w:pos="1134"/>
                <w:tab w:val="left" w:pos="1820"/>
                <w:tab w:val="left" w:pos="4536"/>
              </w:tabs>
              <w:spacing w:before="120" w:after="24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46788866" w:rsidR="00E3089D" w:rsidRPr="00661FCF" w:rsidRDefault="00E3089D" w:rsidP="00405F8D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B5232D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43465F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B5232D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16BE9D79" w14:textId="77777777" w:rsidR="00C72867" w:rsidRPr="00E3089D" w:rsidRDefault="00C72867" w:rsidP="00E3089D">
      <w:pPr>
        <w:spacing w:before="240"/>
        <w:rPr>
          <w:rFonts w:cs="Arial"/>
          <w:sz w:val="12"/>
        </w:rPr>
      </w:pPr>
    </w:p>
    <w:sectPr w:rsidR="00C7286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EF5B91F" w:rsidR="00F42926" w:rsidRDefault="005B13EB" w:rsidP="003B3185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183Dh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01F5C22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9368A">
      <w:rPr>
        <w:lang w:val="en-US"/>
      </w:rPr>
      <w:t>183</w:t>
    </w:r>
    <w:r w:rsidR="00267840">
      <w:rPr>
        <w:lang w:val="en-US"/>
      </w:rPr>
      <w:t>D</w:t>
    </w:r>
    <w:r w:rsidR="005B13E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B4010" w:rsidRPr="008B4010" w14:paraId="317C056A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21A96901" w14:textId="77777777" w:rsidR="008B4010" w:rsidRPr="008B4010" w:rsidRDefault="008B4010" w:rsidP="008B4010">
          <w:pPr>
            <w:pStyle w:val="Header"/>
            <w:rPr>
              <w:b/>
            </w:rPr>
          </w:pPr>
          <w:r w:rsidRPr="008B401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2E122B" w14:textId="77777777" w:rsidR="008B4010" w:rsidRPr="008B4010" w:rsidRDefault="008B4010" w:rsidP="008B4010">
          <w:pPr>
            <w:pStyle w:val="Header"/>
          </w:pPr>
        </w:p>
      </w:tc>
    </w:tr>
    <w:tr w:rsidR="008B4010" w:rsidRPr="008B4010" w14:paraId="067C443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DE88ED8" w14:textId="77777777" w:rsidR="008B4010" w:rsidRPr="008B4010" w:rsidRDefault="008B4010" w:rsidP="008B4010">
          <w:pPr>
            <w:pStyle w:val="Header"/>
          </w:pPr>
        </w:p>
        <w:p w14:paraId="5DBCDE6A" w14:textId="77777777" w:rsidR="008B4010" w:rsidRPr="008B4010" w:rsidRDefault="008B4010" w:rsidP="008B4010">
          <w:pPr>
            <w:pStyle w:val="Header"/>
          </w:pPr>
          <w:r w:rsidRPr="008B4010">
            <w:t xml:space="preserve">Case Number: </w:t>
          </w:r>
        </w:p>
        <w:p w14:paraId="31AD82B8" w14:textId="77777777" w:rsidR="008B4010" w:rsidRPr="008B4010" w:rsidRDefault="008B4010" w:rsidP="008B4010">
          <w:pPr>
            <w:pStyle w:val="Header"/>
          </w:pPr>
        </w:p>
        <w:p w14:paraId="687C8A22" w14:textId="77777777" w:rsidR="008B4010" w:rsidRPr="008B4010" w:rsidRDefault="008B4010" w:rsidP="008B4010">
          <w:pPr>
            <w:pStyle w:val="Header"/>
          </w:pPr>
          <w:r w:rsidRPr="008B4010">
            <w:t>Date Filed:</w:t>
          </w:r>
        </w:p>
        <w:p w14:paraId="0CCC2A86" w14:textId="77777777" w:rsidR="008B4010" w:rsidRPr="008B4010" w:rsidRDefault="008B4010" w:rsidP="008B4010">
          <w:pPr>
            <w:pStyle w:val="Header"/>
          </w:pPr>
        </w:p>
        <w:p w14:paraId="0F8806F0" w14:textId="77777777" w:rsidR="008B4010" w:rsidRPr="008B4010" w:rsidRDefault="008B4010" w:rsidP="008B4010">
          <w:pPr>
            <w:pStyle w:val="Header"/>
          </w:pPr>
          <w:r w:rsidRPr="008B4010">
            <w:t>FDN:</w:t>
          </w:r>
        </w:p>
        <w:p w14:paraId="707ED7C3" w14:textId="77777777" w:rsidR="008B4010" w:rsidRPr="008B4010" w:rsidRDefault="008B4010" w:rsidP="008B4010">
          <w:pPr>
            <w:pStyle w:val="Header"/>
          </w:pPr>
        </w:p>
        <w:p w14:paraId="4D2844FB" w14:textId="77777777" w:rsidR="008B4010" w:rsidRPr="008B4010" w:rsidRDefault="008B4010" w:rsidP="008B401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CEB35D1" w14:textId="77777777" w:rsidR="008B4010" w:rsidRPr="008B4010" w:rsidRDefault="008B4010" w:rsidP="008B401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32C"/>
    <w:multiLevelType w:val="hybridMultilevel"/>
    <w:tmpl w:val="7EA4C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32AB4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579AF"/>
    <w:multiLevelType w:val="hybridMultilevel"/>
    <w:tmpl w:val="EE329BF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5352B"/>
    <w:multiLevelType w:val="hybridMultilevel"/>
    <w:tmpl w:val="C75A6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1595A"/>
    <w:multiLevelType w:val="hybridMultilevel"/>
    <w:tmpl w:val="31D62B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C31D30-B2F1-4A41-AB18-EE567513A93B}"/>
    <w:docVar w:name="dgnword-eventsink" w:val="107572163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29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09B0"/>
    <w:rsid w:val="000E2602"/>
    <w:rsid w:val="000E2992"/>
    <w:rsid w:val="000E43E7"/>
    <w:rsid w:val="000E4F05"/>
    <w:rsid w:val="000E51EF"/>
    <w:rsid w:val="000E5CA1"/>
    <w:rsid w:val="000E6B18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C23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E55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095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71"/>
    <w:rsid w:val="00176239"/>
    <w:rsid w:val="0017625C"/>
    <w:rsid w:val="00177E5E"/>
    <w:rsid w:val="00182363"/>
    <w:rsid w:val="0018458B"/>
    <w:rsid w:val="00184856"/>
    <w:rsid w:val="00185EE0"/>
    <w:rsid w:val="00187B30"/>
    <w:rsid w:val="001917BB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1435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441E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67840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E7F45"/>
    <w:rsid w:val="002F23A4"/>
    <w:rsid w:val="002F24C8"/>
    <w:rsid w:val="002F25D1"/>
    <w:rsid w:val="002F2F92"/>
    <w:rsid w:val="002F32F8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147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3185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5F8D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65F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2C6"/>
    <w:rsid w:val="004515F2"/>
    <w:rsid w:val="00453481"/>
    <w:rsid w:val="00454C12"/>
    <w:rsid w:val="00456C75"/>
    <w:rsid w:val="00460CD0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481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14C5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3EB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F02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2D3D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59E8"/>
    <w:rsid w:val="006A16EE"/>
    <w:rsid w:val="006A20CA"/>
    <w:rsid w:val="006A4161"/>
    <w:rsid w:val="006A46F1"/>
    <w:rsid w:val="006A5D25"/>
    <w:rsid w:val="006A64B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BEC"/>
    <w:rsid w:val="00715003"/>
    <w:rsid w:val="0071673E"/>
    <w:rsid w:val="00716876"/>
    <w:rsid w:val="007200CB"/>
    <w:rsid w:val="007254E9"/>
    <w:rsid w:val="0072676F"/>
    <w:rsid w:val="007277BE"/>
    <w:rsid w:val="00727824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67EB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010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19F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5AF0"/>
    <w:rsid w:val="00946099"/>
    <w:rsid w:val="0095037E"/>
    <w:rsid w:val="00950B27"/>
    <w:rsid w:val="00952361"/>
    <w:rsid w:val="009523A4"/>
    <w:rsid w:val="00953770"/>
    <w:rsid w:val="00953B9E"/>
    <w:rsid w:val="00953BB0"/>
    <w:rsid w:val="00956560"/>
    <w:rsid w:val="00956FA4"/>
    <w:rsid w:val="009577E4"/>
    <w:rsid w:val="0096119F"/>
    <w:rsid w:val="00961616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991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38D4"/>
    <w:rsid w:val="00AC4186"/>
    <w:rsid w:val="00AC5248"/>
    <w:rsid w:val="00AC58B3"/>
    <w:rsid w:val="00AD09AA"/>
    <w:rsid w:val="00AD1662"/>
    <w:rsid w:val="00AD5E4C"/>
    <w:rsid w:val="00AE4BB0"/>
    <w:rsid w:val="00AE57F2"/>
    <w:rsid w:val="00AE641D"/>
    <w:rsid w:val="00AE68A0"/>
    <w:rsid w:val="00AE6D2F"/>
    <w:rsid w:val="00AE776A"/>
    <w:rsid w:val="00AE7C49"/>
    <w:rsid w:val="00AF032C"/>
    <w:rsid w:val="00AF1F83"/>
    <w:rsid w:val="00AF464F"/>
    <w:rsid w:val="00AF5287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2A4"/>
    <w:rsid w:val="00B11A4A"/>
    <w:rsid w:val="00B13073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28DA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32D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26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7A4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486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2867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111A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0CE9"/>
    <w:rsid w:val="00CF2378"/>
    <w:rsid w:val="00CF2863"/>
    <w:rsid w:val="00CF61B2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07BD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1BB2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B53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78E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014E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635A"/>
    <w:rsid w:val="00F772F3"/>
    <w:rsid w:val="00F775BA"/>
    <w:rsid w:val="00F77DDC"/>
    <w:rsid w:val="00F80747"/>
    <w:rsid w:val="00F834AA"/>
    <w:rsid w:val="00F86885"/>
    <w:rsid w:val="00F91520"/>
    <w:rsid w:val="00F9368A"/>
    <w:rsid w:val="00F94308"/>
    <w:rsid w:val="00F95997"/>
    <w:rsid w:val="00F97470"/>
    <w:rsid w:val="00FA071B"/>
    <w:rsid w:val="00FA07D4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632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549A331-D298-456B-9E61-A22457C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8486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183Dh Notice of Appeal against Other Decision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2022-08-10T06:52:00Z</dcterms:modified>
</cp:coreProperties>
</file>